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44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:3：</w:t>
      </w: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269875</wp:posOffset>
            </wp:positionV>
            <wp:extent cx="1452245" cy="1466850"/>
            <wp:effectExtent l="0" t="0" r="10795" b="11430"/>
            <wp:wrapNone/>
            <wp:docPr id="7" name="图片 4" descr="微信图片_2020112317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微信图片_202011231741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疫情防控健康码</w:t>
      </w: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440" w:lineRule="exact"/>
        <w:ind w:left="720" w:firstLine="0" w:firstLineChars="0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440" w:lineRule="exact"/>
        <w:jc w:val="center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行程卡</w:t>
      </w:r>
      <w:bookmarkStart w:id="0" w:name="_GoBack"/>
      <w:bookmarkEnd w:id="0"/>
    </w:p>
    <w:p>
      <w:pPr>
        <w:pStyle w:val="4"/>
        <w:snapToGrid w:val="0"/>
        <w:spacing w:line="440" w:lineRule="exact"/>
        <w:ind w:left="720" w:firstLine="0" w:firstLineChars="0"/>
        <w:jc w:val="left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245745</wp:posOffset>
            </wp:positionV>
            <wp:extent cx="1560195" cy="1463675"/>
            <wp:effectExtent l="0" t="0" r="9525" b="14605"/>
            <wp:wrapNone/>
            <wp:docPr id="5" name="图片 1" descr="05bbfa0f-8a4d-4fe0-80e5-88484ca4d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05bbfa0f-8a4d-4fe0-80e5-88484ca4d8d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70C1D"/>
    <w:rsid w:val="0837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2021-11-29T11:31:00Z</dcterms:created>
  <dc:creator>夏日焰火</dc:creator>
  <cp:lastModifiedBy>夏日焰火</cp:lastModifiedBy>
  <dcterms:modified xsi:type="dcterms:W3CDTF">2021-11-29T11:32:03Z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0D196A01DA604864A0FBCBF6895A72C7</vt:lpwstr>
  </property>
</Properties>
</file>